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9A91FF" w14:textId="77777777" w:rsidR="00943084" w:rsidRDefault="00943084" w:rsidP="00FD364F">
      <w:pPr>
        <w:pStyle w:val="Tytu"/>
        <w:tabs>
          <w:tab w:val="left" w:pos="336"/>
        </w:tabs>
        <w:jc w:val="right"/>
        <w:rPr>
          <w:rFonts w:asciiTheme="minorHAnsi" w:eastAsia="Tahoma" w:hAnsiTheme="minorHAnsi" w:cstheme="minorHAnsi"/>
          <w:iCs/>
          <w:sz w:val="22"/>
          <w:szCs w:val="22"/>
        </w:rPr>
      </w:pPr>
    </w:p>
    <w:p w14:paraId="2B62B056" w14:textId="77777777" w:rsidR="00943084" w:rsidRDefault="00943084" w:rsidP="00943084">
      <w:pPr>
        <w:spacing w:after="0" w:line="240" w:lineRule="auto"/>
        <w:jc w:val="right"/>
        <w:rPr>
          <w:rFonts w:asciiTheme="minorHAnsi" w:eastAsia="Times New Roman" w:hAnsiTheme="minorHAnsi" w:cstheme="minorHAnsi"/>
          <w:b/>
          <w:iCs/>
        </w:rPr>
      </w:pPr>
      <w:r>
        <w:rPr>
          <w:rFonts w:asciiTheme="minorHAnsi" w:hAnsiTheme="minorHAnsi" w:cstheme="minorHAnsi"/>
          <w:b/>
          <w:iCs/>
        </w:rPr>
        <w:t>Wzór umowy</w:t>
      </w:r>
    </w:p>
    <w:p w14:paraId="0006D0D9" w14:textId="77777777" w:rsidR="00943084" w:rsidRPr="00943084" w:rsidRDefault="00943084" w:rsidP="00943084">
      <w:pPr>
        <w:spacing w:after="0" w:line="240" w:lineRule="auto"/>
        <w:jc w:val="right"/>
        <w:rPr>
          <w:rFonts w:asciiTheme="minorHAnsi" w:hAnsiTheme="minorHAnsi" w:cstheme="minorHAnsi"/>
          <w:b/>
          <w:iCs/>
        </w:rPr>
      </w:pPr>
    </w:p>
    <w:p w14:paraId="70B4C7B0" w14:textId="0C5FA8F6" w:rsidR="00FD364F" w:rsidRPr="005B5A48" w:rsidRDefault="00EA3B4D" w:rsidP="00FD364F">
      <w:pPr>
        <w:pStyle w:val="Tytu"/>
        <w:tabs>
          <w:tab w:val="left" w:pos="336"/>
        </w:tabs>
        <w:jc w:val="right"/>
        <w:rPr>
          <w:rFonts w:asciiTheme="minorHAnsi" w:hAnsiTheme="minorHAnsi" w:cstheme="minorHAnsi"/>
          <w:iCs/>
          <w:sz w:val="22"/>
          <w:szCs w:val="22"/>
        </w:rPr>
      </w:pPr>
      <w:r w:rsidRPr="00FD364F">
        <w:rPr>
          <w:rFonts w:asciiTheme="minorHAnsi" w:eastAsia="Tahoma" w:hAnsiTheme="minorHAnsi" w:cstheme="minorHAnsi"/>
          <w:iCs/>
          <w:sz w:val="22"/>
          <w:szCs w:val="22"/>
        </w:rPr>
        <w:t>Załącznik nr</w:t>
      </w:r>
      <w:r w:rsidRPr="00FD364F">
        <w:rPr>
          <w:rFonts w:asciiTheme="minorHAnsi" w:eastAsia="Tahoma" w:hAnsiTheme="minorHAnsi" w:cstheme="minorHAnsi"/>
          <w:bCs/>
          <w:sz w:val="22"/>
          <w:szCs w:val="22"/>
        </w:rPr>
        <w:t xml:space="preserve"> </w:t>
      </w:r>
      <w:r w:rsidR="00FD364F" w:rsidRPr="00FD364F">
        <w:rPr>
          <w:rFonts w:asciiTheme="minorHAnsi" w:eastAsia="Tahoma" w:hAnsiTheme="minorHAnsi" w:cstheme="minorHAnsi"/>
          <w:bCs/>
          <w:sz w:val="22"/>
          <w:szCs w:val="22"/>
        </w:rPr>
        <w:t>8</w:t>
      </w:r>
      <w:r w:rsidRPr="00FD364F">
        <w:rPr>
          <w:rFonts w:asciiTheme="minorHAnsi" w:eastAsia="Tahoma" w:hAnsiTheme="minorHAnsi" w:cstheme="minorHAnsi"/>
          <w:iCs/>
          <w:sz w:val="22"/>
          <w:szCs w:val="22"/>
        </w:rPr>
        <w:t xml:space="preserve"> do Umowy</w:t>
      </w:r>
      <w:r w:rsidR="00395FFB">
        <w:rPr>
          <w:rFonts w:asciiTheme="minorHAnsi" w:eastAsia="Tahoma" w:hAnsiTheme="minorHAnsi" w:cstheme="minorHAnsi"/>
          <w:iCs/>
          <w:sz w:val="22"/>
          <w:szCs w:val="22"/>
        </w:rPr>
        <w:t xml:space="preserve"> nr …………..</w:t>
      </w:r>
      <w:r w:rsidRPr="00D2578D">
        <w:rPr>
          <w:rFonts w:asciiTheme="minorHAnsi" w:eastAsia="Tahoma" w:hAnsiTheme="minorHAnsi" w:cstheme="minorHAnsi"/>
          <w:iCs/>
        </w:rPr>
        <w:t xml:space="preserve"> </w:t>
      </w:r>
      <w:proofErr w:type="spellStart"/>
      <w:r w:rsidR="00292B8E">
        <w:rPr>
          <w:rFonts w:asciiTheme="minorHAnsi" w:hAnsiTheme="minorHAnsi" w:cstheme="minorHAnsi"/>
          <w:iCs/>
          <w:sz w:val="22"/>
          <w:szCs w:val="22"/>
        </w:rPr>
        <w:t>angiograf</w:t>
      </w:r>
      <w:proofErr w:type="spellEnd"/>
      <w:r w:rsidR="00292B8E">
        <w:rPr>
          <w:rFonts w:asciiTheme="minorHAnsi" w:hAnsiTheme="minorHAnsi" w:cstheme="minorHAnsi"/>
          <w:iCs/>
          <w:sz w:val="22"/>
          <w:szCs w:val="22"/>
        </w:rPr>
        <w:t xml:space="preserve"> kardiologiczny</w:t>
      </w:r>
      <w:r w:rsidR="008D0B01">
        <w:rPr>
          <w:rFonts w:asciiTheme="minorHAnsi" w:hAnsiTheme="minorHAnsi" w:cstheme="minorHAnsi"/>
          <w:iCs/>
          <w:sz w:val="22"/>
          <w:szCs w:val="22"/>
        </w:rPr>
        <w:t xml:space="preserve"> z adaptacją</w:t>
      </w:r>
    </w:p>
    <w:p w14:paraId="4B6481A6" w14:textId="625DAB83" w:rsidR="00EA3B4D" w:rsidRPr="00D2578D" w:rsidRDefault="00EA3B4D" w:rsidP="00EA3B4D">
      <w:pPr>
        <w:suppressAutoHyphens/>
        <w:spacing w:after="0" w:line="240" w:lineRule="auto"/>
        <w:jc w:val="right"/>
        <w:rPr>
          <w:rFonts w:asciiTheme="minorHAnsi" w:eastAsia="Tahoma" w:hAnsiTheme="minorHAnsi" w:cstheme="minorHAnsi"/>
          <w:b/>
          <w:i/>
          <w:iCs/>
          <w:lang w:eastAsia="pl-PL"/>
        </w:rPr>
      </w:pPr>
    </w:p>
    <w:p w14:paraId="69CEA288" w14:textId="48445849" w:rsidR="00EA3B4D" w:rsidRPr="000C5329" w:rsidRDefault="00D2578D" w:rsidP="00D2578D">
      <w:pPr>
        <w:pStyle w:val="Tytu"/>
        <w:tabs>
          <w:tab w:val="left" w:pos="336"/>
        </w:tabs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noProof/>
        </w:rPr>
        <w:drawing>
          <wp:inline distT="0" distB="0" distL="0" distR="0" wp14:anchorId="178B1EC6" wp14:editId="6F015A89">
            <wp:extent cx="1130300" cy="369570"/>
            <wp:effectExtent l="0" t="0" r="0" b="0"/>
            <wp:docPr id="366577405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9" t="-32" r="-9" b="-3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0300" cy="369570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3E2475" w14:textId="77777777" w:rsidR="00EA3B4D" w:rsidRPr="000C5329" w:rsidRDefault="00EA3B4D" w:rsidP="00EA3B4D">
      <w:pPr>
        <w:pStyle w:val="Tytu"/>
        <w:tabs>
          <w:tab w:val="left" w:pos="336"/>
        </w:tabs>
        <w:rPr>
          <w:rFonts w:asciiTheme="minorHAnsi" w:hAnsiTheme="minorHAnsi" w:cstheme="minorHAnsi"/>
          <w:sz w:val="22"/>
          <w:szCs w:val="22"/>
        </w:rPr>
      </w:pPr>
      <w:r w:rsidRPr="000C5329">
        <w:rPr>
          <w:rFonts w:asciiTheme="minorHAnsi" w:hAnsiTheme="minorHAnsi" w:cstheme="minorHAnsi"/>
          <w:sz w:val="22"/>
          <w:szCs w:val="22"/>
        </w:rPr>
        <w:t xml:space="preserve">POROZUMIENIE </w:t>
      </w:r>
    </w:p>
    <w:p w14:paraId="6609694E" w14:textId="77777777" w:rsidR="00EA3B4D" w:rsidRPr="000C5329" w:rsidRDefault="00EA3B4D" w:rsidP="00EA3B4D">
      <w:pPr>
        <w:pStyle w:val="Tytu"/>
        <w:tabs>
          <w:tab w:val="left" w:pos="336"/>
        </w:tabs>
        <w:rPr>
          <w:rFonts w:asciiTheme="minorHAnsi" w:hAnsiTheme="minorHAnsi" w:cstheme="minorHAnsi"/>
          <w:sz w:val="22"/>
          <w:szCs w:val="22"/>
        </w:rPr>
      </w:pPr>
      <w:r w:rsidRPr="000C5329">
        <w:rPr>
          <w:rFonts w:asciiTheme="minorHAnsi" w:hAnsiTheme="minorHAnsi" w:cstheme="minorHAnsi"/>
          <w:sz w:val="22"/>
          <w:szCs w:val="22"/>
        </w:rPr>
        <w:t>do Umowy nr ….............. z dnia …………..</w:t>
      </w:r>
    </w:p>
    <w:p w14:paraId="1219B625" w14:textId="77777777" w:rsidR="00EA3B4D" w:rsidRPr="000C5329" w:rsidRDefault="00EA3B4D" w:rsidP="00EA3B4D">
      <w:pPr>
        <w:spacing w:after="0" w:line="240" w:lineRule="auto"/>
        <w:jc w:val="both"/>
        <w:rPr>
          <w:rFonts w:asciiTheme="minorHAnsi" w:hAnsiTheme="minorHAnsi" w:cstheme="minorHAnsi"/>
        </w:rPr>
      </w:pPr>
    </w:p>
    <w:p w14:paraId="7F6D76FD" w14:textId="77777777" w:rsidR="00EA3B4D" w:rsidRPr="000C5329" w:rsidRDefault="00EA3B4D" w:rsidP="00EA3B4D">
      <w:pPr>
        <w:spacing w:after="0" w:line="240" w:lineRule="auto"/>
        <w:jc w:val="both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sprawie współpracy z wykonawcą, którego pracownicy wykonują prace na terenie Wojewódzkiego Wielospecjalistycznego Centrum Onkologii i Traumatologii im. M. Kopernika w Łodzi dotyczące spełnienia wymagań, zapewnienia bezpieczeństwa i higieny pracy oraz ustanowieniu Koordynatora ds. BHP</w:t>
      </w:r>
    </w:p>
    <w:p w14:paraId="257AC80A" w14:textId="77777777" w:rsidR="00EA3B4D" w:rsidRPr="000C5329" w:rsidRDefault="00EA3B4D" w:rsidP="00EA3B4D">
      <w:pPr>
        <w:spacing w:after="0" w:line="240" w:lineRule="auto"/>
        <w:jc w:val="both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Na podstawie przepisów art. 208 Kodeksu pracy zawiera się porozumienie o współpracy pomiędzy następującymi pracodawcami:</w:t>
      </w:r>
    </w:p>
    <w:p w14:paraId="7258F27C" w14:textId="77777777" w:rsidR="00EA3B4D" w:rsidRPr="000C5329" w:rsidRDefault="00EA3B4D" w:rsidP="00EA3B4D">
      <w:pPr>
        <w:spacing w:after="0" w:line="240" w:lineRule="auto"/>
        <w:jc w:val="both"/>
        <w:rPr>
          <w:rFonts w:asciiTheme="minorHAnsi" w:hAnsiTheme="minorHAnsi" w:cstheme="minorHAnsi"/>
          <w:b/>
        </w:rPr>
      </w:pPr>
      <w:r w:rsidRPr="000C5329">
        <w:rPr>
          <w:rFonts w:asciiTheme="minorHAnsi" w:hAnsiTheme="minorHAnsi" w:cstheme="minorHAnsi"/>
          <w:b/>
        </w:rPr>
        <w:t>Wojewódzkim Wielospecjalistycznym Centrum Onkologii i Traumatologii im. M. Kopernika</w:t>
      </w:r>
    </w:p>
    <w:p w14:paraId="595B6A7E" w14:textId="77777777" w:rsidR="00EA3B4D" w:rsidRPr="000C5329" w:rsidRDefault="00EA3B4D" w:rsidP="00EA3B4D">
      <w:pPr>
        <w:spacing w:after="0" w:line="240" w:lineRule="auto"/>
        <w:jc w:val="both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93-513 Łódź ul. Pabianicka 62, NIP 729-23-45-599, REGON 000295403, zwanym dalej Zamawiającym,</w:t>
      </w:r>
    </w:p>
    <w:p w14:paraId="23114FE6" w14:textId="77777777" w:rsidR="00EA3B4D" w:rsidRPr="000C5329" w:rsidRDefault="00EA3B4D" w:rsidP="00EA3B4D">
      <w:pPr>
        <w:spacing w:after="0" w:line="240" w:lineRule="auto"/>
        <w:jc w:val="both"/>
        <w:rPr>
          <w:rFonts w:asciiTheme="minorHAnsi" w:hAnsiTheme="minorHAnsi" w:cstheme="minorHAnsi"/>
        </w:rPr>
      </w:pPr>
    </w:p>
    <w:p w14:paraId="6A32E226" w14:textId="77777777" w:rsidR="00EA3B4D" w:rsidRPr="000C5329" w:rsidRDefault="00EA3B4D" w:rsidP="00EA3B4D">
      <w:pPr>
        <w:spacing w:after="0" w:line="240" w:lineRule="auto"/>
        <w:jc w:val="both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a firmą:…………………………………………………………………….</w:t>
      </w:r>
    </w:p>
    <w:p w14:paraId="3D1AC377" w14:textId="77777777" w:rsidR="00EA3B4D" w:rsidRPr="000C5329" w:rsidRDefault="00EA3B4D" w:rsidP="00EA3B4D">
      <w:pPr>
        <w:spacing w:after="0" w:line="240" w:lineRule="auto"/>
        <w:jc w:val="both"/>
        <w:rPr>
          <w:rFonts w:asciiTheme="minorHAnsi" w:hAnsiTheme="minorHAnsi" w:cstheme="minorHAnsi"/>
          <w:b/>
        </w:rPr>
      </w:pPr>
      <w:r w:rsidRPr="000C5329">
        <w:rPr>
          <w:rFonts w:asciiTheme="minorHAnsi" w:hAnsiTheme="minorHAnsi" w:cstheme="minorHAnsi"/>
        </w:rPr>
        <w:t>oraz jej podwykonawcami, zwaną dalej Wykonawcą.</w:t>
      </w:r>
    </w:p>
    <w:p w14:paraId="46C98924" w14:textId="77777777" w:rsidR="00EA3B4D" w:rsidRPr="00376972" w:rsidRDefault="00EA3B4D" w:rsidP="00EA3B4D">
      <w:pPr>
        <w:spacing w:after="0" w:line="240" w:lineRule="auto"/>
        <w:jc w:val="center"/>
        <w:rPr>
          <w:rFonts w:asciiTheme="minorHAnsi" w:hAnsiTheme="minorHAnsi" w:cstheme="minorHAnsi"/>
          <w:b/>
          <w:sz w:val="10"/>
          <w:szCs w:val="10"/>
        </w:rPr>
      </w:pPr>
    </w:p>
    <w:p w14:paraId="3C9F0CE9" w14:textId="77777777" w:rsidR="00EA3B4D" w:rsidRPr="000C5329" w:rsidRDefault="00EA3B4D" w:rsidP="00EA3B4D">
      <w:pPr>
        <w:spacing w:after="0" w:line="240" w:lineRule="auto"/>
        <w:jc w:val="center"/>
        <w:rPr>
          <w:rFonts w:asciiTheme="minorHAnsi" w:hAnsiTheme="minorHAnsi" w:cstheme="minorHAnsi"/>
          <w:b/>
        </w:rPr>
      </w:pPr>
      <w:r w:rsidRPr="000C5329">
        <w:rPr>
          <w:rFonts w:asciiTheme="minorHAnsi" w:hAnsiTheme="minorHAnsi" w:cstheme="minorHAnsi"/>
          <w:b/>
        </w:rPr>
        <w:t>§1</w:t>
      </w:r>
    </w:p>
    <w:p w14:paraId="3CBF1086" w14:textId="77777777" w:rsidR="00EA3B4D" w:rsidRPr="000C5329" w:rsidRDefault="00EA3B4D" w:rsidP="00EA3B4D">
      <w:pPr>
        <w:spacing w:after="0" w:line="240" w:lineRule="auto"/>
        <w:jc w:val="both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Ilekroć w porozumieniu jest mowa o pracodawcy rozumie się przez to Zamawiającego oraz Wykonawcę.</w:t>
      </w:r>
    </w:p>
    <w:p w14:paraId="0ACE7F87" w14:textId="33F78551" w:rsidR="00EA3B4D" w:rsidRPr="00376972" w:rsidRDefault="00EA3B4D" w:rsidP="00376972">
      <w:pPr>
        <w:spacing w:after="0" w:line="240" w:lineRule="auto"/>
        <w:jc w:val="both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Ilekroć w porozumieniu jest mowa o pracownikach Wykonawcy, rozumie się przez to pracowników zatrudnionych przez Wykonawcę bez względu na rodzaj zatrudnienia oraz jego podwykonawców (jeśli umowa z Zamawiającym to przewiduje)</w:t>
      </w:r>
    </w:p>
    <w:p w14:paraId="2EFF02D6" w14:textId="77777777" w:rsidR="00EA3B4D" w:rsidRPr="000C5329" w:rsidRDefault="00EA3B4D" w:rsidP="00EA3B4D">
      <w:pPr>
        <w:spacing w:after="0" w:line="240" w:lineRule="auto"/>
        <w:jc w:val="center"/>
        <w:rPr>
          <w:rFonts w:asciiTheme="minorHAnsi" w:hAnsiTheme="minorHAnsi" w:cstheme="minorHAnsi"/>
          <w:b/>
        </w:rPr>
      </w:pPr>
      <w:r w:rsidRPr="000C5329">
        <w:rPr>
          <w:rFonts w:asciiTheme="minorHAnsi" w:hAnsiTheme="minorHAnsi" w:cstheme="minorHAnsi"/>
          <w:b/>
        </w:rPr>
        <w:t>§2</w:t>
      </w:r>
    </w:p>
    <w:p w14:paraId="495A6CBB" w14:textId="70F2F6EB" w:rsidR="00EA3B4D" w:rsidRPr="00376972" w:rsidRDefault="00EA3B4D" w:rsidP="00376972">
      <w:pPr>
        <w:spacing w:after="0" w:line="240" w:lineRule="auto"/>
        <w:jc w:val="both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Pracodawcy stwierdzają zgodnie, że ich pracownicy wykonują jednocześnie pracę w tym samym miejscu, tj. na terenie Wojewódzkiego Wielospecjalistycznego Centrum Onkologii i Traumatologii im. M. Kopernika w Łodzi, zwanym dalej miejscem pracy.</w:t>
      </w:r>
    </w:p>
    <w:p w14:paraId="2D0A1375" w14:textId="77777777" w:rsidR="00EA3B4D" w:rsidRPr="000C5329" w:rsidRDefault="00EA3B4D" w:rsidP="00EA3B4D">
      <w:pPr>
        <w:spacing w:after="0" w:line="240" w:lineRule="auto"/>
        <w:jc w:val="center"/>
        <w:rPr>
          <w:rFonts w:asciiTheme="minorHAnsi" w:hAnsiTheme="minorHAnsi" w:cstheme="minorHAnsi"/>
          <w:b/>
        </w:rPr>
      </w:pPr>
      <w:r w:rsidRPr="000C5329">
        <w:rPr>
          <w:rFonts w:asciiTheme="minorHAnsi" w:hAnsiTheme="minorHAnsi" w:cstheme="minorHAnsi"/>
          <w:b/>
        </w:rPr>
        <w:t>§3</w:t>
      </w:r>
    </w:p>
    <w:p w14:paraId="76993AF4" w14:textId="77777777" w:rsidR="00EA3B4D" w:rsidRPr="000C5329" w:rsidRDefault="00EA3B4D" w:rsidP="00EA3B4D">
      <w:pPr>
        <w:spacing w:after="0" w:line="240" w:lineRule="auto"/>
        <w:jc w:val="both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Pracodawcy zobowiązują się współpracować ze sobą w zakresie oraz w celu zapewnienia pracującym w tym samym miejscu pracownikom bezpiecznej i higienicznej pracy, a także bezpieczeństwa pacjentów.</w:t>
      </w:r>
    </w:p>
    <w:p w14:paraId="6F779F78" w14:textId="77777777" w:rsidR="00EA3B4D" w:rsidRPr="000C5329" w:rsidRDefault="00EA3B4D" w:rsidP="00EA3B4D">
      <w:pPr>
        <w:spacing w:after="0" w:line="240" w:lineRule="auto"/>
        <w:rPr>
          <w:rFonts w:asciiTheme="minorHAnsi" w:hAnsiTheme="minorHAnsi" w:cstheme="minorHAnsi"/>
          <w:b/>
        </w:rPr>
      </w:pPr>
    </w:p>
    <w:p w14:paraId="5B2DB01C" w14:textId="77777777" w:rsidR="00EA3B4D" w:rsidRPr="000C5329" w:rsidRDefault="00EA3B4D" w:rsidP="00EA3B4D">
      <w:pPr>
        <w:spacing w:after="0" w:line="240" w:lineRule="auto"/>
        <w:jc w:val="center"/>
        <w:rPr>
          <w:rFonts w:asciiTheme="minorHAnsi" w:hAnsiTheme="minorHAnsi" w:cstheme="minorHAnsi"/>
          <w:b/>
        </w:rPr>
      </w:pPr>
      <w:r w:rsidRPr="000C5329">
        <w:rPr>
          <w:rFonts w:asciiTheme="minorHAnsi" w:hAnsiTheme="minorHAnsi" w:cstheme="minorHAnsi"/>
          <w:b/>
        </w:rPr>
        <w:t>§4</w:t>
      </w:r>
    </w:p>
    <w:p w14:paraId="02CA0335" w14:textId="77777777" w:rsidR="00EA3B4D" w:rsidRPr="000C5329" w:rsidRDefault="00EA3B4D" w:rsidP="00EA3B4D">
      <w:pPr>
        <w:spacing w:after="0" w:line="240" w:lineRule="auto"/>
        <w:jc w:val="both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Pracodawcy ustalają Koordynatora ds. BHP w osobie …………………………………………………, który sprawować będzie nadzór nad przestrzeganiem przepisów i zasad BHP przez wszystkich zatrudnionych w wymienionym w §2 miejscu pracy.</w:t>
      </w:r>
    </w:p>
    <w:p w14:paraId="1AE9C459" w14:textId="77777777" w:rsidR="00EA3B4D" w:rsidRPr="0072645F" w:rsidRDefault="00EA3B4D" w:rsidP="00EA3B4D">
      <w:pPr>
        <w:spacing w:after="0" w:line="240" w:lineRule="auto"/>
        <w:jc w:val="center"/>
        <w:rPr>
          <w:rFonts w:asciiTheme="minorHAnsi" w:hAnsiTheme="minorHAnsi" w:cstheme="minorHAnsi"/>
          <w:b/>
          <w:sz w:val="10"/>
          <w:szCs w:val="10"/>
        </w:rPr>
      </w:pPr>
    </w:p>
    <w:p w14:paraId="151E57BD" w14:textId="77777777" w:rsidR="00EA3B4D" w:rsidRPr="000C5329" w:rsidRDefault="00EA3B4D" w:rsidP="00EA3B4D">
      <w:pPr>
        <w:spacing w:after="0" w:line="240" w:lineRule="auto"/>
        <w:jc w:val="center"/>
        <w:rPr>
          <w:rFonts w:asciiTheme="minorHAnsi" w:hAnsiTheme="minorHAnsi" w:cstheme="minorHAnsi"/>
          <w:b/>
        </w:rPr>
      </w:pPr>
      <w:r w:rsidRPr="000C5329">
        <w:rPr>
          <w:rFonts w:asciiTheme="minorHAnsi" w:hAnsiTheme="minorHAnsi" w:cstheme="minorHAnsi"/>
          <w:b/>
        </w:rPr>
        <w:t>§5</w:t>
      </w:r>
    </w:p>
    <w:p w14:paraId="4818AA21" w14:textId="77777777" w:rsidR="00EA3B4D" w:rsidRPr="000C5329" w:rsidRDefault="00EA3B4D" w:rsidP="00EA3B4D">
      <w:pPr>
        <w:pStyle w:val="Tekstpodstawowy2"/>
        <w:spacing w:after="0" w:line="240" w:lineRule="auto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Do obowiązków Koordynatora należy:</w:t>
      </w:r>
    </w:p>
    <w:p w14:paraId="75437DDD" w14:textId="77777777" w:rsidR="00EA3B4D" w:rsidRPr="000C5329" w:rsidRDefault="00EA3B4D" w:rsidP="00EA3B4D">
      <w:pPr>
        <w:numPr>
          <w:ilvl w:val="0"/>
          <w:numId w:val="41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nadzór w zakresie przestrzegania przepisów i zasad bezpieczeństwa i higieny pracy  przez</w:t>
      </w:r>
      <w:r w:rsidRPr="000C5329">
        <w:rPr>
          <w:rFonts w:asciiTheme="minorHAnsi" w:hAnsiTheme="minorHAnsi" w:cstheme="minorHAnsi"/>
          <w:color w:val="FF0000"/>
        </w:rPr>
        <w:t xml:space="preserve"> </w:t>
      </w:r>
      <w:r w:rsidRPr="000C5329">
        <w:rPr>
          <w:rFonts w:asciiTheme="minorHAnsi" w:hAnsiTheme="minorHAnsi" w:cstheme="minorHAnsi"/>
        </w:rPr>
        <w:t>pracowników firm zewnętrznych wykonujących prace na terenie Centrum,</w:t>
      </w:r>
    </w:p>
    <w:p w14:paraId="39408B3C" w14:textId="77777777" w:rsidR="00EA3B4D" w:rsidRPr="000C5329" w:rsidRDefault="00EA3B4D" w:rsidP="00EA3B4D">
      <w:pPr>
        <w:numPr>
          <w:ilvl w:val="0"/>
          <w:numId w:val="41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doraźne (wynikające z nagłych zdarzeń/ zgłoszeń) kontrolowanie stanu bezpieczeństwa i higieny pracy oraz przestrzegania przepisów bezpieczeństwa i higieny pracy jak i zasad obowiązujących w tym zakresie w każdym miejscu wykonywania pracy wraz z protokołowaniem prowadzonych kontroli (wzór stosowanego protokołu stanowi załącznik nr 1 do porozumienia zawieranego z podmiotami, których pracownicy świadczyć będą pracę na terenie Centrum),</w:t>
      </w:r>
    </w:p>
    <w:p w14:paraId="7C2A51B0" w14:textId="77777777" w:rsidR="00EA3B4D" w:rsidRPr="000C5329" w:rsidRDefault="00EA3B4D" w:rsidP="00EA3B4D">
      <w:pPr>
        <w:numPr>
          <w:ilvl w:val="0"/>
          <w:numId w:val="41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kontrolowanie aktualności zaświadczeń lekarskich wydawanych w ramach profilaktycznej opieki zdrowotnej o braku przeciwwskazań do wykonywania pracy na danym stanowisku,</w:t>
      </w:r>
    </w:p>
    <w:p w14:paraId="7E8CC56B" w14:textId="77777777" w:rsidR="00EA3B4D" w:rsidRPr="000C5329" w:rsidRDefault="00EA3B4D" w:rsidP="00EA3B4D">
      <w:pPr>
        <w:numPr>
          <w:ilvl w:val="0"/>
          <w:numId w:val="41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kontrolowania dokumentacji BHP pracodawców i pracowników, o których mowa w §1  w szczególności aktualności przeprowadzonych szkoleń BHP oraz stanu zapoznania ww. pracowników z Kartami Ocen Ryzyka Zawodowego zgodnych z ich zatrudnieniem,</w:t>
      </w:r>
    </w:p>
    <w:p w14:paraId="797E9D11" w14:textId="77777777" w:rsidR="00EA3B4D" w:rsidRPr="000C5329" w:rsidRDefault="00EA3B4D" w:rsidP="00EA3B4D">
      <w:pPr>
        <w:numPr>
          <w:ilvl w:val="0"/>
          <w:numId w:val="41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informowanie pracowników firm zewnętrznych o zagrożeniach występujących w Centrum oraz obowiązujących ich procedurach i instrukcjach,</w:t>
      </w:r>
    </w:p>
    <w:p w14:paraId="7AC9A259" w14:textId="0D5BD18A" w:rsidR="00FD04D9" w:rsidRPr="00376972" w:rsidRDefault="00EA3B4D" w:rsidP="00376972">
      <w:pPr>
        <w:numPr>
          <w:ilvl w:val="0"/>
          <w:numId w:val="41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  <w:bCs/>
        </w:rPr>
        <w:t>ścisła współpraca z inspektorami ds. bezpieczeństwa i higieny pracy firm zewnętrznych wykonujących pracę na terenie Centrum.</w:t>
      </w:r>
    </w:p>
    <w:p w14:paraId="402BF85D" w14:textId="77777777" w:rsidR="00EA3B4D" w:rsidRPr="000C5329" w:rsidRDefault="00EA3B4D" w:rsidP="00EA3B4D">
      <w:pPr>
        <w:spacing w:after="0" w:line="240" w:lineRule="auto"/>
        <w:jc w:val="center"/>
        <w:rPr>
          <w:rFonts w:asciiTheme="minorHAnsi" w:hAnsiTheme="minorHAnsi" w:cstheme="minorHAnsi"/>
          <w:b/>
        </w:rPr>
      </w:pPr>
      <w:r w:rsidRPr="000C5329">
        <w:rPr>
          <w:rFonts w:asciiTheme="minorHAnsi" w:hAnsiTheme="minorHAnsi" w:cstheme="minorHAnsi"/>
          <w:b/>
        </w:rPr>
        <w:t>§6</w:t>
      </w:r>
    </w:p>
    <w:p w14:paraId="71E3E7D7" w14:textId="77777777" w:rsidR="00EA3B4D" w:rsidRPr="000C5329" w:rsidRDefault="00EA3B4D" w:rsidP="00EA3B4D">
      <w:pPr>
        <w:spacing w:after="0" w:line="240" w:lineRule="auto"/>
        <w:jc w:val="both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Koordynator ds. BHP ma prawo do:</w:t>
      </w:r>
    </w:p>
    <w:p w14:paraId="4F421E10" w14:textId="77777777" w:rsidR="00EA3B4D" w:rsidRPr="000C5329" w:rsidRDefault="00EA3B4D" w:rsidP="00EA3B4D">
      <w:pPr>
        <w:numPr>
          <w:ilvl w:val="0"/>
          <w:numId w:val="42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lastRenderedPageBreak/>
        <w:t>przeglądu stanu bezpieczeństwa i higieny pracy na stanowiskach pracy pracowników Wykonawcy,</w:t>
      </w:r>
    </w:p>
    <w:p w14:paraId="36882880" w14:textId="77777777" w:rsidR="00EA3B4D" w:rsidRPr="000C5329" w:rsidRDefault="00EA3B4D" w:rsidP="00EA3B4D">
      <w:pPr>
        <w:numPr>
          <w:ilvl w:val="0"/>
          <w:numId w:val="42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informowania pracodawców o zauważonych zagrożeniach wypadkowych oraz uchybieniach w zakresie BHP na stanowiskach pracy pracowników Wykonawcy,</w:t>
      </w:r>
    </w:p>
    <w:p w14:paraId="2086846D" w14:textId="77777777" w:rsidR="00EA3B4D" w:rsidRPr="000C5329" w:rsidRDefault="00EA3B4D" w:rsidP="00EA3B4D">
      <w:pPr>
        <w:numPr>
          <w:ilvl w:val="0"/>
          <w:numId w:val="42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niezwłocznego wstrzymania pracy maszyny lub urządzenia na stanowiskach pracy pracowników Wykonawcy w razie wystąpienia bezpośredniego zagrożenia życia lub zdrowia pracownika lub innej osoby,</w:t>
      </w:r>
    </w:p>
    <w:p w14:paraId="63931FD7" w14:textId="77777777" w:rsidR="00EA3B4D" w:rsidRPr="000C5329" w:rsidRDefault="00EA3B4D" w:rsidP="00EA3B4D">
      <w:pPr>
        <w:numPr>
          <w:ilvl w:val="0"/>
          <w:numId w:val="42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niezwłocznego odsunięcia od pracy pracownika Wykonawcy, który swoim zachowaniem lub sposobem wykonywania pracy stwarza zagrożenie dla życia lub zdrowia własnego lub innych osób,</w:t>
      </w:r>
    </w:p>
    <w:p w14:paraId="1E395792" w14:textId="77777777" w:rsidR="00EA3B4D" w:rsidRPr="000C5329" w:rsidRDefault="00EA3B4D" w:rsidP="00EA3B4D">
      <w:pPr>
        <w:numPr>
          <w:ilvl w:val="0"/>
          <w:numId w:val="42"/>
        </w:numPr>
        <w:tabs>
          <w:tab w:val="left" w:pos="360"/>
        </w:tabs>
        <w:spacing w:after="0" w:line="240" w:lineRule="auto"/>
        <w:jc w:val="both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niezwłocznego odsunięcia od pracy pracowników Wykonawcy, którzy nie posiadają aktualnych profilaktycznych badań lekarskich dopuszczających do wykonywania pracy na danym stanowisku.</w:t>
      </w:r>
    </w:p>
    <w:p w14:paraId="18E13510" w14:textId="77777777" w:rsidR="00EA3B4D" w:rsidRPr="00376972" w:rsidRDefault="00EA3B4D" w:rsidP="00EA3B4D">
      <w:pPr>
        <w:tabs>
          <w:tab w:val="left" w:pos="5040"/>
        </w:tabs>
        <w:spacing w:after="0" w:line="240" w:lineRule="auto"/>
        <w:jc w:val="center"/>
        <w:rPr>
          <w:rFonts w:asciiTheme="minorHAnsi" w:hAnsiTheme="minorHAnsi" w:cstheme="minorHAnsi"/>
          <w:b/>
          <w:sz w:val="10"/>
          <w:szCs w:val="10"/>
        </w:rPr>
      </w:pPr>
    </w:p>
    <w:p w14:paraId="12BD630F" w14:textId="77777777" w:rsidR="00EA3B4D" w:rsidRPr="000C5329" w:rsidRDefault="00EA3B4D" w:rsidP="00EA3B4D">
      <w:pPr>
        <w:tabs>
          <w:tab w:val="left" w:pos="5040"/>
        </w:tabs>
        <w:spacing w:after="0" w:line="240" w:lineRule="auto"/>
        <w:jc w:val="center"/>
        <w:rPr>
          <w:rFonts w:asciiTheme="minorHAnsi" w:hAnsiTheme="minorHAnsi" w:cstheme="minorHAnsi"/>
          <w:b/>
        </w:rPr>
      </w:pPr>
      <w:r w:rsidRPr="000C5329">
        <w:rPr>
          <w:rFonts w:asciiTheme="minorHAnsi" w:hAnsiTheme="minorHAnsi" w:cstheme="minorHAnsi"/>
          <w:b/>
        </w:rPr>
        <w:t xml:space="preserve">     §7</w:t>
      </w:r>
    </w:p>
    <w:p w14:paraId="068DEB6D" w14:textId="77777777" w:rsidR="00EA3B4D" w:rsidRPr="000C5329" w:rsidRDefault="00EA3B4D" w:rsidP="00EA3B4D">
      <w:pPr>
        <w:numPr>
          <w:ilvl w:val="0"/>
          <w:numId w:val="43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Wyznaczenie Koordynatora ds. BHP nie zwalnia Wykonawcy z obowiązku zapewnienia pracownikom bezpieczeństwa i higieny pracy w ramach działań jego organizacji.</w:t>
      </w:r>
    </w:p>
    <w:p w14:paraId="0D8D7830" w14:textId="77777777" w:rsidR="00EA3B4D" w:rsidRPr="000C5329" w:rsidRDefault="00EA3B4D" w:rsidP="00EA3B4D">
      <w:pPr>
        <w:numPr>
          <w:ilvl w:val="0"/>
          <w:numId w:val="43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Każdy z pracodawców odpowiada odrębnie za stosowanie przepisów BHP oraz podległych pracowników.</w:t>
      </w:r>
    </w:p>
    <w:p w14:paraId="074876C6" w14:textId="77777777" w:rsidR="00EA3B4D" w:rsidRPr="00376972" w:rsidRDefault="00EA3B4D" w:rsidP="00EA3B4D">
      <w:pPr>
        <w:spacing w:after="0" w:line="240" w:lineRule="auto"/>
        <w:ind w:left="360"/>
        <w:jc w:val="center"/>
        <w:rPr>
          <w:rFonts w:asciiTheme="minorHAnsi" w:hAnsiTheme="minorHAnsi" w:cstheme="minorHAnsi"/>
          <w:b/>
          <w:sz w:val="10"/>
          <w:szCs w:val="10"/>
        </w:rPr>
      </w:pPr>
    </w:p>
    <w:p w14:paraId="0201394A" w14:textId="77777777" w:rsidR="00EA3B4D" w:rsidRPr="000C5329" w:rsidRDefault="00EA3B4D" w:rsidP="00EA3B4D">
      <w:pPr>
        <w:spacing w:after="0" w:line="240" w:lineRule="auto"/>
        <w:ind w:left="360"/>
        <w:jc w:val="center"/>
        <w:rPr>
          <w:rFonts w:asciiTheme="minorHAnsi" w:hAnsiTheme="minorHAnsi" w:cstheme="minorHAnsi"/>
          <w:b/>
        </w:rPr>
      </w:pPr>
      <w:r w:rsidRPr="000C5329">
        <w:rPr>
          <w:rFonts w:asciiTheme="minorHAnsi" w:hAnsiTheme="minorHAnsi" w:cstheme="minorHAnsi"/>
          <w:b/>
        </w:rPr>
        <w:t>§8</w:t>
      </w:r>
    </w:p>
    <w:p w14:paraId="03FF7792" w14:textId="77777777" w:rsidR="00EA3B4D" w:rsidRPr="000C5329" w:rsidRDefault="00EA3B4D" w:rsidP="00EA3B4D">
      <w:pPr>
        <w:pStyle w:val="Tekstpodstawowywcity"/>
        <w:numPr>
          <w:ilvl w:val="0"/>
          <w:numId w:val="44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0C5329">
        <w:rPr>
          <w:rFonts w:asciiTheme="minorHAnsi" w:hAnsiTheme="minorHAnsi" w:cstheme="minorHAnsi"/>
          <w:sz w:val="22"/>
          <w:szCs w:val="22"/>
        </w:rPr>
        <w:t>W razie wypadku przy pracy pracownika Wykonawcy, ustalenia okoliczności i przyczyn wypadku dokona zespół powypadkowy powołany przez Pracodawcę poszkodowanego pracownika.</w:t>
      </w:r>
    </w:p>
    <w:p w14:paraId="1F7F8A7A" w14:textId="320B2228" w:rsidR="00EA3B4D" w:rsidRPr="00376972" w:rsidRDefault="00EA3B4D" w:rsidP="00EA3B4D">
      <w:pPr>
        <w:numPr>
          <w:ilvl w:val="0"/>
          <w:numId w:val="44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Ustalenie przyczyn i okoliczności wypadku, mającego miejsce na terenie Centrum odbywać się będzie z Udziałem Koordynatora ds. BHP.</w:t>
      </w:r>
    </w:p>
    <w:p w14:paraId="7AF01FBE" w14:textId="77777777" w:rsidR="00EA3B4D" w:rsidRPr="000C5329" w:rsidRDefault="00EA3B4D" w:rsidP="00EA3B4D">
      <w:pPr>
        <w:spacing w:after="0" w:line="240" w:lineRule="auto"/>
        <w:ind w:left="360"/>
        <w:jc w:val="center"/>
        <w:rPr>
          <w:rFonts w:asciiTheme="minorHAnsi" w:hAnsiTheme="minorHAnsi" w:cstheme="minorHAnsi"/>
          <w:b/>
        </w:rPr>
      </w:pPr>
      <w:r w:rsidRPr="000C5329">
        <w:rPr>
          <w:rFonts w:asciiTheme="minorHAnsi" w:hAnsiTheme="minorHAnsi" w:cstheme="minorHAnsi"/>
          <w:b/>
        </w:rPr>
        <w:t>§9</w:t>
      </w:r>
    </w:p>
    <w:p w14:paraId="68FEA96B" w14:textId="77777777" w:rsidR="00EA3B4D" w:rsidRPr="000C5329" w:rsidRDefault="00EA3B4D" w:rsidP="00EA3B4D">
      <w:pPr>
        <w:spacing w:after="0" w:line="240" w:lineRule="auto"/>
        <w:ind w:left="360"/>
        <w:jc w:val="both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Pracownicy Wykonawcy wykonujący pracę na terenie Centrum powinni:</w:t>
      </w:r>
    </w:p>
    <w:p w14:paraId="0CB64F35" w14:textId="77777777" w:rsidR="00EA3B4D" w:rsidRPr="000C5329" w:rsidRDefault="00EA3B4D" w:rsidP="00EA3B4D">
      <w:pPr>
        <w:numPr>
          <w:ilvl w:val="0"/>
          <w:numId w:val="45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posiadać aktualne profilaktyczne badania lekarskie,</w:t>
      </w:r>
    </w:p>
    <w:p w14:paraId="490955DB" w14:textId="77777777" w:rsidR="00EA3B4D" w:rsidRPr="000C5329" w:rsidRDefault="00EA3B4D" w:rsidP="00EA3B4D">
      <w:pPr>
        <w:numPr>
          <w:ilvl w:val="0"/>
          <w:numId w:val="45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posiadać udokumentowane odbycie u pracodawcy szkolenia wstępnego, okresowego oraz instruktażu stanowiskowego zgodnie z wykonywanym zawodem,</w:t>
      </w:r>
    </w:p>
    <w:p w14:paraId="062F95D8" w14:textId="77777777" w:rsidR="00EA3B4D" w:rsidRPr="000C5329" w:rsidRDefault="00EA3B4D" w:rsidP="00EA3B4D">
      <w:pPr>
        <w:numPr>
          <w:ilvl w:val="0"/>
          <w:numId w:val="45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znać właściwości substancji niebezpiecznych, jeżeli takimi posługują się wykonując pracę i umieć stosować je w sposób bezpieczny,</w:t>
      </w:r>
    </w:p>
    <w:p w14:paraId="6A94266E" w14:textId="77777777" w:rsidR="00EA3B4D" w:rsidRPr="000C5329" w:rsidRDefault="00EA3B4D" w:rsidP="00EA3B4D">
      <w:pPr>
        <w:numPr>
          <w:ilvl w:val="0"/>
          <w:numId w:val="45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znać i przestrzegać instrukcji obsługi wykorzystywanych maszyn i urządzeń,</w:t>
      </w:r>
    </w:p>
    <w:p w14:paraId="5093352F" w14:textId="77777777" w:rsidR="00EA3B4D" w:rsidRPr="000C5329" w:rsidRDefault="00EA3B4D" w:rsidP="00EA3B4D">
      <w:pPr>
        <w:numPr>
          <w:ilvl w:val="0"/>
          <w:numId w:val="45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znać i przestrzegać obowiązujące w Centrum procedury, instrukcje i schematy, które bezpośrednio wiążą się z wykonywaną przez nich pracą,</w:t>
      </w:r>
    </w:p>
    <w:p w14:paraId="3A6C2324" w14:textId="77777777" w:rsidR="00EA3B4D" w:rsidRPr="000C5329" w:rsidRDefault="00EA3B4D" w:rsidP="00EA3B4D">
      <w:pPr>
        <w:numPr>
          <w:ilvl w:val="0"/>
          <w:numId w:val="45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umieć identyfikować czynniki szkodliwe i uciążliwe na swoich stanowiskach pracy i ograniczać ich oddziaływanie na otoczenie,</w:t>
      </w:r>
    </w:p>
    <w:p w14:paraId="618CF877" w14:textId="77777777" w:rsidR="00EA3B4D" w:rsidRPr="000C5329" w:rsidRDefault="00EA3B4D" w:rsidP="00EA3B4D">
      <w:pPr>
        <w:numPr>
          <w:ilvl w:val="0"/>
          <w:numId w:val="45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znać zagrożenia występujące na terenie Centrum,</w:t>
      </w:r>
    </w:p>
    <w:p w14:paraId="7824C5A5" w14:textId="77777777" w:rsidR="00EA3B4D" w:rsidRPr="000C5329" w:rsidRDefault="00EA3B4D" w:rsidP="00EA3B4D">
      <w:pPr>
        <w:numPr>
          <w:ilvl w:val="0"/>
          <w:numId w:val="45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posiadać stosowne kwalifikacje zawodowe do wykonywania określonych prac,</w:t>
      </w:r>
    </w:p>
    <w:p w14:paraId="35BF31AB" w14:textId="77777777" w:rsidR="00EA3B4D" w:rsidRPr="000C5329" w:rsidRDefault="00EA3B4D" w:rsidP="00EA3B4D">
      <w:pPr>
        <w:numPr>
          <w:ilvl w:val="0"/>
          <w:numId w:val="45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posiadać środki indywidualnej ochrony, odzież i obuwie robocze.</w:t>
      </w:r>
    </w:p>
    <w:p w14:paraId="02E1482A" w14:textId="77777777" w:rsidR="00EA3B4D" w:rsidRPr="00376972" w:rsidRDefault="00EA3B4D" w:rsidP="00EA3B4D">
      <w:pPr>
        <w:spacing w:after="0" w:line="240" w:lineRule="auto"/>
        <w:ind w:left="360"/>
        <w:jc w:val="center"/>
        <w:rPr>
          <w:rFonts w:asciiTheme="minorHAnsi" w:hAnsiTheme="minorHAnsi" w:cstheme="minorHAnsi"/>
          <w:b/>
          <w:sz w:val="10"/>
          <w:szCs w:val="10"/>
        </w:rPr>
      </w:pPr>
    </w:p>
    <w:p w14:paraId="179A1AF9" w14:textId="77777777" w:rsidR="00EA3B4D" w:rsidRPr="000C5329" w:rsidRDefault="00EA3B4D" w:rsidP="00EA3B4D">
      <w:pPr>
        <w:spacing w:after="0" w:line="240" w:lineRule="auto"/>
        <w:ind w:left="360"/>
        <w:jc w:val="center"/>
        <w:rPr>
          <w:rFonts w:asciiTheme="minorHAnsi" w:hAnsiTheme="minorHAnsi" w:cstheme="minorHAnsi"/>
          <w:b/>
        </w:rPr>
      </w:pPr>
      <w:r w:rsidRPr="000C5329">
        <w:rPr>
          <w:rFonts w:asciiTheme="minorHAnsi" w:hAnsiTheme="minorHAnsi" w:cstheme="minorHAnsi"/>
          <w:b/>
        </w:rPr>
        <w:t>§10</w:t>
      </w:r>
    </w:p>
    <w:p w14:paraId="0E098047" w14:textId="77777777" w:rsidR="00EA3B4D" w:rsidRPr="000C5329" w:rsidRDefault="00EA3B4D" w:rsidP="00EA3B4D">
      <w:pPr>
        <w:spacing w:after="0" w:line="240" w:lineRule="auto"/>
        <w:jc w:val="both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Wykonawca oświadcza, że pracownicy wykonujący pracę na terenie Centrum spełniają wymagania wymienione w §9.</w:t>
      </w:r>
    </w:p>
    <w:p w14:paraId="1D8AE8A8" w14:textId="77777777" w:rsidR="00EA3B4D" w:rsidRPr="00376972" w:rsidRDefault="00EA3B4D" w:rsidP="00EA3B4D">
      <w:pPr>
        <w:spacing w:after="0" w:line="240" w:lineRule="auto"/>
        <w:ind w:left="360"/>
        <w:jc w:val="center"/>
        <w:rPr>
          <w:rFonts w:asciiTheme="minorHAnsi" w:hAnsiTheme="minorHAnsi" w:cstheme="minorHAnsi"/>
          <w:b/>
          <w:sz w:val="10"/>
          <w:szCs w:val="10"/>
        </w:rPr>
      </w:pPr>
    </w:p>
    <w:p w14:paraId="750C25BB" w14:textId="77777777" w:rsidR="00EA3B4D" w:rsidRPr="000C5329" w:rsidRDefault="00EA3B4D" w:rsidP="00EA3B4D">
      <w:pPr>
        <w:spacing w:after="0" w:line="240" w:lineRule="auto"/>
        <w:ind w:left="360"/>
        <w:jc w:val="center"/>
        <w:rPr>
          <w:rFonts w:asciiTheme="minorHAnsi" w:hAnsiTheme="minorHAnsi" w:cstheme="minorHAnsi"/>
          <w:b/>
        </w:rPr>
      </w:pPr>
      <w:r w:rsidRPr="000C5329">
        <w:rPr>
          <w:rFonts w:asciiTheme="minorHAnsi" w:hAnsiTheme="minorHAnsi" w:cstheme="minorHAnsi"/>
          <w:b/>
        </w:rPr>
        <w:t>§11</w:t>
      </w:r>
    </w:p>
    <w:p w14:paraId="6E1079AE" w14:textId="77777777" w:rsidR="00EA3B4D" w:rsidRPr="000C5329" w:rsidRDefault="00EA3B4D" w:rsidP="00EA3B4D">
      <w:pPr>
        <w:spacing w:after="0" w:line="240" w:lineRule="auto"/>
        <w:jc w:val="both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Obowiązkiem Zamawiającego jest poinformowanie o osobach wyznaczonych do udzielenia pierwszej pomocy i wykonywania działań w zakresie zwalczania pożarów i ewakuacji pracowników.</w:t>
      </w:r>
    </w:p>
    <w:p w14:paraId="09190711" w14:textId="77777777" w:rsidR="00EA3B4D" w:rsidRPr="000C5329" w:rsidRDefault="00EA3B4D" w:rsidP="00EA3B4D">
      <w:pPr>
        <w:spacing w:after="0" w:line="240" w:lineRule="auto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 </w:t>
      </w:r>
    </w:p>
    <w:p w14:paraId="2030DE96" w14:textId="77777777" w:rsidR="00EA3B4D" w:rsidRPr="000C5329" w:rsidRDefault="00EA3B4D" w:rsidP="00EA3B4D">
      <w:pPr>
        <w:spacing w:after="0" w:line="240" w:lineRule="auto"/>
        <w:ind w:left="360"/>
        <w:jc w:val="center"/>
        <w:rPr>
          <w:rFonts w:asciiTheme="minorHAnsi" w:hAnsiTheme="minorHAnsi" w:cstheme="minorHAnsi"/>
          <w:b/>
        </w:rPr>
      </w:pPr>
      <w:r w:rsidRPr="000C5329">
        <w:rPr>
          <w:rFonts w:asciiTheme="minorHAnsi" w:hAnsiTheme="minorHAnsi" w:cstheme="minorHAnsi"/>
          <w:b/>
        </w:rPr>
        <w:t>§12</w:t>
      </w:r>
    </w:p>
    <w:p w14:paraId="0DD7D7F1" w14:textId="77777777" w:rsidR="00EA3B4D" w:rsidRPr="000C5329" w:rsidRDefault="00EA3B4D" w:rsidP="00EA3B4D">
      <w:pPr>
        <w:pStyle w:val="Tekstpodstawowywcity2"/>
        <w:spacing w:line="240" w:lineRule="auto"/>
        <w:ind w:left="0" w:firstLine="0"/>
        <w:rPr>
          <w:rFonts w:asciiTheme="minorHAnsi" w:hAnsiTheme="minorHAnsi" w:cstheme="minorHAnsi"/>
          <w:b w:val="0"/>
          <w:sz w:val="22"/>
          <w:szCs w:val="22"/>
        </w:rPr>
      </w:pPr>
      <w:r w:rsidRPr="000C5329">
        <w:rPr>
          <w:rFonts w:asciiTheme="minorHAnsi" w:hAnsiTheme="minorHAnsi" w:cstheme="minorHAnsi"/>
          <w:b w:val="0"/>
          <w:sz w:val="22"/>
          <w:szCs w:val="22"/>
        </w:rPr>
        <w:t>Wszelkie zmiany do treści niniejszego porozumienia dokonane będą w formie pisemnej pod rygorem nieważności.</w:t>
      </w:r>
    </w:p>
    <w:p w14:paraId="2C83FBEA" w14:textId="77777777" w:rsidR="00EA3B4D" w:rsidRPr="000C5329" w:rsidRDefault="00EA3B4D" w:rsidP="00EA3B4D">
      <w:pPr>
        <w:spacing w:after="0" w:line="240" w:lineRule="auto"/>
        <w:rPr>
          <w:rFonts w:asciiTheme="minorHAnsi" w:hAnsiTheme="minorHAnsi" w:cstheme="minorHAnsi"/>
          <w:b/>
        </w:rPr>
      </w:pPr>
    </w:p>
    <w:p w14:paraId="5E63FECC" w14:textId="77777777" w:rsidR="00EA3B4D" w:rsidRPr="000C5329" w:rsidRDefault="00EA3B4D" w:rsidP="00EA3B4D">
      <w:pPr>
        <w:spacing w:after="0" w:line="240" w:lineRule="auto"/>
        <w:ind w:left="360"/>
        <w:jc w:val="center"/>
        <w:rPr>
          <w:rFonts w:asciiTheme="minorHAnsi" w:hAnsiTheme="minorHAnsi" w:cstheme="minorHAnsi"/>
          <w:b/>
        </w:rPr>
      </w:pPr>
      <w:r w:rsidRPr="000C5329">
        <w:rPr>
          <w:rFonts w:asciiTheme="minorHAnsi" w:hAnsiTheme="minorHAnsi" w:cstheme="minorHAnsi"/>
          <w:b/>
        </w:rPr>
        <w:t>§13</w:t>
      </w:r>
    </w:p>
    <w:p w14:paraId="5E1DBAB9" w14:textId="702A154C" w:rsidR="00EA3B4D" w:rsidRPr="00376972" w:rsidRDefault="00EA3B4D" w:rsidP="00376972">
      <w:pPr>
        <w:pStyle w:val="Tekstpodstawowywcity2"/>
        <w:spacing w:line="240" w:lineRule="auto"/>
        <w:ind w:left="0" w:firstLine="0"/>
        <w:rPr>
          <w:rFonts w:asciiTheme="minorHAnsi" w:hAnsiTheme="minorHAnsi" w:cstheme="minorHAnsi"/>
          <w:b w:val="0"/>
          <w:sz w:val="22"/>
          <w:szCs w:val="22"/>
        </w:rPr>
      </w:pPr>
      <w:r w:rsidRPr="000C5329">
        <w:rPr>
          <w:rFonts w:asciiTheme="minorHAnsi" w:hAnsiTheme="minorHAnsi" w:cstheme="minorHAnsi"/>
          <w:b w:val="0"/>
          <w:sz w:val="22"/>
          <w:szCs w:val="22"/>
        </w:rPr>
        <w:t>Porozumienie zostało sporządzone w trzech jednobrzmiących egzemplarzach, dwa dla Zamawiającego i jeden dla Wykonawcy.</w:t>
      </w:r>
    </w:p>
    <w:p w14:paraId="35912BA4" w14:textId="77777777" w:rsidR="00EA3B4D" w:rsidRPr="000C5329" w:rsidRDefault="00EA3B4D" w:rsidP="00EA3B4D">
      <w:pPr>
        <w:spacing w:after="0" w:line="240" w:lineRule="auto"/>
        <w:ind w:left="360"/>
        <w:jc w:val="center"/>
        <w:rPr>
          <w:rFonts w:asciiTheme="minorHAnsi" w:hAnsiTheme="minorHAnsi" w:cstheme="minorHAnsi"/>
          <w:b/>
        </w:rPr>
      </w:pPr>
      <w:r w:rsidRPr="000C5329">
        <w:rPr>
          <w:rFonts w:asciiTheme="minorHAnsi" w:hAnsiTheme="minorHAnsi" w:cstheme="minorHAnsi"/>
          <w:b/>
        </w:rPr>
        <w:t>§14</w:t>
      </w:r>
    </w:p>
    <w:p w14:paraId="1D4403A7" w14:textId="77777777" w:rsidR="00EA3B4D" w:rsidRPr="000C5329" w:rsidRDefault="00EA3B4D" w:rsidP="00EA3B4D">
      <w:pPr>
        <w:pStyle w:val="Tekstpodstawowywcity2"/>
        <w:spacing w:line="240" w:lineRule="auto"/>
        <w:ind w:left="0" w:firstLine="0"/>
        <w:rPr>
          <w:rFonts w:asciiTheme="minorHAnsi" w:hAnsiTheme="minorHAnsi" w:cstheme="minorHAnsi"/>
          <w:b w:val="0"/>
          <w:sz w:val="22"/>
          <w:szCs w:val="22"/>
        </w:rPr>
      </w:pPr>
      <w:r w:rsidRPr="000C5329">
        <w:rPr>
          <w:rFonts w:asciiTheme="minorHAnsi" w:hAnsiTheme="minorHAnsi" w:cstheme="minorHAnsi"/>
          <w:b w:val="0"/>
          <w:sz w:val="22"/>
          <w:szCs w:val="22"/>
        </w:rPr>
        <w:t>Porozumienie wchodzi w życie z dniem podpisania oraz z mocą obowiązywania do dnia zakończenia obowiązującej strony umowy.</w:t>
      </w:r>
    </w:p>
    <w:p w14:paraId="0213E6AF" w14:textId="77777777" w:rsidR="00EA3B4D" w:rsidRPr="000C5329" w:rsidRDefault="00EA3B4D" w:rsidP="00EA3B4D">
      <w:pPr>
        <w:pStyle w:val="Tekstpodstawowywcity2"/>
        <w:ind w:left="0" w:firstLine="0"/>
        <w:rPr>
          <w:rFonts w:asciiTheme="minorHAnsi" w:hAnsiTheme="minorHAnsi" w:cstheme="minorHAnsi"/>
          <w:sz w:val="22"/>
          <w:szCs w:val="22"/>
        </w:rPr>
      </w:pPr>
    </w:p>
    <w:p w14:paraId="508569F7" w14:textId="77777777" w:rsidR="00EA3B4D" w:rsidRPr="00E579AB" w:rsidRDefault="00EA3B4D" w:rsidP="00EA3B4D">
      <w:pPr>
        <w:spacing w:after="0" w:line="240" w:lineRule="auto"/>
        <w:jc w:val="center"/>
        <w:rPr>
          <w:rFonts w:asciiTheme="minorHAnsi" w:hAnsiTheme="minorHAnsi" w:cstheme="minorHAnsi"/>
          <w:sz w:val="18"/>
          <w:szCs w:val="18"/>
        </w:rPr>
      </w:pPr>
      <w:r w:rsidRPr="00E579AB">
        <w:rPr>
          <w:rFonts w:asciiTheme="minorHAnsi" w:hAnsiTheme="minorHAnsi" w:cstheme="minorHAnsi"/>
          <w:sz w:val="18"/>
          <w:szCs w:val="18"/>
        </w:rPr>
        <w:t>...................................                                                                                                         ..........................................</w:t>
      </w:r>
    </w:p>
    <w:p w14:paraId="6372EFC0" w14:textId="73A0010A" w:rsidR="00EA3B4D" w:rsidRPr="00E579AB" w:rsidRDefault="00EA3B4D" w:rsidP="00E579AB">
      <w:pPr>
        <w:spacing w:after="0" w:line="240" w:lineRule="auto"/>
        <w:jc w:val="center"/>
        <w:rPr>
          <w:rFonts w:asciiTheme="minorHAnsi" w:hAnsiTheme="minorHAnsi" w:cstheme="minorHAnsi"/>
          <w:sz w:val="18"/>
          <w:szCs w:val="18"/>
        </w:rPr>
      </w:pPr>
      <w:r w:rsidRPr="00E579AB">
        <w:rPr>
          <w:rFonts w:asciiTheme="minorHAnsi" w:hAnsiTheme="minorHAnsi" w:cstheme="minorHAnsi"/>
          <w:sz w:val="18"/>
          <w:szCs w:val="18"/>
        </w:rPr>
        <w:t>pieczątka i podpis Zamawiającego                                                                                             pieczątka i podpis Wykonawcy</w:t>
      </w:r>
    </w:p>
    <w:sectPr w:rsidR="00EA3B4D" w:rsidRPr="00E579AB" w:rsidSect="002F3DB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  <w:sz w:val="14"/>
        <w:szCs w:val="14"/>
      </w:rPr>
    </w:lvl>
  </w:abstractNum>
  <w:abstractNum w:abstractNumId="1" w15:restartNumberingAfterBreak="0">
    <w:nsid w:val="00000003"/>
    <w:multiLevelType w:val="multilevel"/>
    <w:tmpl w:val="DD242E1C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Times New Roman" w:hint="default"/>
        <w:b w:val="0"/>
        <w:bCs/>
        <w:color w:val="auto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b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000005"/>
    <w:multiLevelType w:val="multilevel"/>
    <w:tmpl w:val="00000005"/>
    <w:name w:val="WW8Num8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0000037"/>
    <w:multiLevelType w:val="singleLevel"/>
    <w:tmpl w:val="D0BC6CA6"/>
    <w:name w:val="WW8Num79"/>
    <w:lvl w:ilvl="0">
      <w:start w:val="1"/>
      <w:numFmt w:val="decimal"/>
      <w:lvlText w:val="%1."/>
      <w:lvlJc w:val="left"/>
      <w:pPr>
        <w:tabs>
          <w:tab w:val="num" w:pos="0"/>
        </w:tabs>
        <w:ind w:left="1462" w:hanging="360"/>
      </w:pPr>
      <w:rPr>
        <w:rFonts w:ascii="Calibri" w:hAnsi="Calibri" w:cs="Calibri" w:hint="default"/>
        <w:bCs/>
        <w:iCs/>
        <w:sz w:val="20"/>
        <w:szCs w:val="20"/>
      </w:rPr>
    </w:lvl>
  </w:abstractNum>
  <w:abstractNum w:abstractNumId="4" w15:restartNumberingAfterBreak="0">
    <w:nsid w:val="01373F43"/>
    <w:multiLevelType w:val="hybridMultilevel"/>
    <w:tmpl w:val="AA4814C0"/>
    <w:lvl w:ilvl="0" w:tplc="65DC2EE2">
      <w:start w:val="1"/>
      <w:numFmt w:val="decimal"/>
      <w:lvlText w:val="%1."/>
      <w:lvlJc w:val="left"/>
      <w:pPr>
        <w:ind w:left="720" w:hanging="360"/>
      </w:pPr>
      <w:rPr>
        <w:rFonts w:eastAsia="Calibri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722851"/>
    <w:multiLevelType w:val="hybridMultilevel"/>
    <w:tmpl w:val="50E6F310"/>
    <w:lvl w:ilvl="0" w:tplc="FFFFFFFF">
      <w:start w:val="1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267A5E"/>
    <w:multiLevelType w:val="hybridMultilevel"/>
    <w:tmpl w:val="084226D2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C2D6089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39E9"/>
    <w:multiLevelType w:val="multilevel"/>
    <w:tmpl w:val="723E3D1E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0FAE2B3E"/>
    <w:multiLevelType w:val="hybridMultilevel"/>
    <w:tmpl w:val="12A0DF9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A64BC7"/>
    <w:multiLevelType w:val="multilevel"/>
    <w:tmpl w:val="37808E4C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AE046B4"/>
    <w:multiLevelType w:val="hybridMultilevel"/>
    <w:tmpl w:val="AAE0F9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470B65"/>
    <w:multiLevelType w:val="singleLevel"/>
    <w:tmpl w:val="E56AD076"/>
    <w:lvl w:ilvl="0">
      <w:start w:val="4"/>
      <w:numFmt w:val="decimal"/>
      <w:lvlText w:val="%1."/>
      <w:lvlJc w:val="left"/>
      <w:pPr>
        <w:tabs>
          <w:tab w:val="num" w:pos="0"/>
        </w:tabs>
        <w:ind w:left="1462" w:hanging="360"/>
      </w:pPr>
      <w:rPr>
        <w:rFonts w:ascii="Calibri" w:hAnsi="Calibri" w:cs="Calibri" w:hint="default"/>
        <w:bCs/>
        <w:iCs/>
        <w:sz w:val="20"/>
        <w:szCs w:val="22"/>
      </w:rPr>
    </w:lvl>
  </w:abstractNum>
  <w:abstractNum w:abstractNumId="12" w15:restartNumberingAfterBreak="0">
    <w:nsid w:val="1E04266A"/>
    <w:multiLevelType w:val="hybridMultilevel"/>
    <w:tmpl w:val="AA4814C0"/>
    <w:lvl w:ilvl="0" w:tplc="65DC2EE2">
      <w:start w:val="1"/>
      <w:numFmt w:val="decimal"/>
      <w:lvlText w:val="%1."/>
      <w:lvlJc w:val="left"/>
      <w:pPr>
        <w:ind w:left="643" w:hanging="360"/>
      </w:pPr>
      <w:rPr>
        <w:rFonts w:eastAsia="Calibri"/>
      </w:rPr>
    </w:lvl>
    <w:lvl w:ilvl="1" w:tplc="04150019">
      <w:start w:val="1"/>
      <w:numFmt w:val="lowerLetter"/>
      <w:lvlText w:val="%2."/>
      <w:lvlJc w:val="left"/>
      <w:pPr>
        <w:ind w:left="1363" w:hanging="360"/>
      </w:pPr>
    </w:lvl>
    <w:lvl w:ilvl="2" w:tplc="0415001B">
      <w:start w:val="1"/>
      <w:numFmt w:val="lowerRoman"/>
      <w:lvlText w:val="%3."/>
      <w:lvlJc w:val="right"/>
      <w:pPr>
        <w:ind w:left="2083" w:hanging="180"/>
      </w:pPr>
    </w:lvl>
    <w:lvl w:ilvl="3" w:tplc="0415000F">
      <w:start w:val="1"/>
      <w:numFmt w:val="decimal"/>
      <w:lvlText w:val="%4."/>
      <w:lvlJc w:val="left"/>
      <w:pPr>
        <w:ind w:left="2803" w:hanging="360"/>
      </w:pPr>
    </w:lvl>
    <w:lvl w:ilvl="4" w:tplc="04150019">
      <w:start w:val="1"/>
      <w:numFmt w:val="lowerLetter"/>
      <w:lvlText w:val="%5."/>
      <w:lvlJc w:val="left"/>
      <w:pPr>
        <w:ind w:left="3523" w:hanging="360"/>
      </w:pPr>
    </w:lvl>
    <w:lvl w:ilvl="5" w:tplc="0415001B">
      <w:start w:val="1"/>
      <w:numFmt w:val="lowerRoman"/>
      <w:lvlText w:val="%6."/>
      <w:lvlJc w:val="right"/>
      <w:pPr>
        <w:ind w:left="4243" w:hanging="180"/>
      </w:pPr>
    </w:lvl>
    <w:lvl w:ilvl="6" w:tplc="0415000F">
      <w:start w:val="1"/>
      <w:numFmt w:val="decimal"/>
      <w:lvlText w:val="%7."/>
      <w:lvlJc w:val="left"/>
      <w:pPr>
        <w:ind w:left="4963" w:hanging="360"/>
      </w:pPr>
    </w:lvl>
    <w:lvl w:ilvl="7" w:tplc="04150019">
      <w:start w:val="1"/>
      <w:numFmt w:val="lowerLetter"/>
      <w:lvlText w:val="%8."/>
      <w:lvlJc w:val="left"/>
      <w:pPr>
        <w:ind w:left="5683" w:hanging="360"/>
      </w:pPr>
    </w:lvl>
    <w:lvl w:ilvl="8" w:tplc="0415001B">
      <w:start w:val="1"/>
      <w:numFmt w:val="lowerRoman"/>
      <w:lvlText w:val="%9."/>
      <w:lvlJc w:val="right"/>
      <w:pPr>
        <w:ind w:left="6403" w:hanging="180"/>
      </w:pPr>
    </w:lvl>
  </w:abstractNum>
  <w:abstractNum w:abstractNumId="13" w15:restartNumberingAfterBreak="0">
    <w:nsid w:val="1E625888"/>
    <w:multiLevelType w:val="multilevel"/>
    <w:tmpl w:val="267022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4" w15:restartNumberingAfterBreak="0">
    <w:nsid w:val="1F327D64"/>
    <w:multiLevelType w:val="hybridMultilevel"/>
    <w:tmpl w:val="286614C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ED59C8"/>
    <w:multiLevelType w:val="hybridMultilevel"/>
    <w:tmpl w:val="3F88A60E"/>
    <w:lvl w:ilvl="0" w:tplc="7DBACBA2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5933E99"/>
    <w:multiLevelType w:val="hybridMultilevel"/>
    <w:tmpl w:val="75188B6A"/>
    <w:lvl w:ilvl="0" w:tplc="B4325892">
      <w:start w:val="1"/>
      <w:numFmt w:val="decimal"/>
      <w:suff w:val="nothing"/>
      <w:lvlText w:val="%1."/>
      <w:lvlJc w:val="left"/>
      <w:pPr>
        <w:ind w:left="0" w:firstLine="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7175A37"/>
    <w:multiLevelType w:val="hybridMultilevel"/>
    <w:tmpl w:val="B3B6E11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A7E5142"/>
    <w:multiLevelType w:val="hybridMultilevel"/>
    <w:tmpl w:val="0DEC60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A9418C6"/>
    <w:multiLevelType w:val="hybridMultilevel"/>
    <w:tmpl w:val="4CD62F3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08631C3"/>
    <w:multiLevelType w:val="hybridMultilevel"/>
    <w:tmpl w:val="FE9C45F2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3520FF3"/>
    <w:multiLevelType w:val="hybridMultilevel"/>
    <w:tmpl w:val="1202490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E828EE6C">
      <w:start w:val="1"/>
      <w:numFmt w:val="decimal"/>
      <w:lvlText w:val="%2."/>
      <w:lvlJc w:val="left"/>
      <w:pPr>
        <w:ind w:left="360" w:hanging="360"/>
      </w:pPr>
      <w:rPr>
        <w:rFonts w:ascii="Calibri" w:eastAsia="Calibri" w:hAnsi="Calibri" w:cs="Calibri"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4FF67B9"/>
    <w:multiLevelType w:val="hybridMultilevel"/>
    <w:tmpl w:val="E8F829F4"/>
    <w:lvl w:ilvl="0" w:tplc="F68ABBBE">
      <w:start w:val="1"/>
      <w:numFmt w:val="decimal"/>
      <w:lvlText w:val="%1."/>
      <w:lvlJc w:val="left"/>
      <w:pPr>
        <w:ind w:left="360" w:hanging="360"/>
      </w:p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900776B"/>
    <w:multiLevelType w:val="hybridMultilevel"/>
    <w:tmpl w:val="4B5454C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2033BC"/>
    <w:multiLevelType w:val="hybridMultilevel"/>
    <w:tmpl w:val="E2DCB1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0E717C2"/>
    <w:multiLevelType w:val="hybridMultilevel"/>
    <w:tmpl w:val="D20E15C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C822FB0">
      <w:start w:val="1"/>
      <w:numFmt w:val="decimal"/>
      <w:lvlText w:val="%2."/>
      <w:lvlJc w:val="left"/>
      <w:pPr>
        <w:ind w:left="360" w:hanging="360"/>
      </w:pPr>
      <w:rPr>
        <w:rFonts w:ascii="Calibri" w:eastAsia="Calibri" w:hAnsi="Calibri" w:cs="Calibri" w:hint="default"/>
      </w:rPr>
    </w:lvl>
    <w:lvl w:ilvl="2" w:tplc="C8F4EF88">
      <w:start w:val="1"/>
      <w:numFmt w:val="lowerLetter"/>
      <w:lvlText w:val="%3)"/>
      <w:lvlJc w:val="left"/>
      <w:pPr>
        <w:ind w:left="643" w:hanging="36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1273570"/>
    <w:multiLevelType w:val="hybridMultilevel"/>
    <w:tmpl w:val="19703AC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30B32E5"/>
    <w:multiLevelType w:val="hybridMultilevel"/>
    <w:tmpl w:val="736ECD76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4E55806"/>
    <w:multiLevelType w:val="hybridMultilevel"/>
    <w:tmpl w:val="8692F52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70B353F"/>
    <w:multiLevelType w:val="hybridMultilevel"/>
    <w:tmpl w:val="CCBE408C"/>
    <w:lvl w:ilvl="0" w:tplc="F68ABBBE">
      <w:start w:val="1"/>
      <w:numFmt w:val="decimal"/>
      <w:lvlText w:val="%1."/>
      <w:lvlJc w:val="left"/>
      <w:pPr>
        <w:ind w:left="720" w:hanging="360"/>
      </w:pPr>
    </w:lvl>
    <w:lvl w:ilvl="1" w:tplc="A55A14EC">
      <w:start w:val="1"/>
      <w:numFmt w:val="lowerLetter"/>
      <w:lvlText w:val="%2)"/>
      <w:lvlJc w:val="left"/>
      <w:pPr>
        <w:ind w:left="786" w:hanging="360"/>
      </w:pPr>
      <w:rPr>
        <w:color w:val="000000" w:themeColor="text1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7B52787"/>
    <w:multiLevelType w:val="multilevel"/>
    <w:tmpl w:val="A290F4F4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4C7F7886"/>
    <w:multiLevelType w:val="multilevel"/>
    <w:tmpl w:val="8DC0A49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 w15:restartNumberingAfterBreak="0">
    <w:nsid w:val="4CFE76BB"/>
    <w:multiLevelType w:val="hybridMultilevel"/>
    <w:tmpl w:val="CD70E0F0"/>
    <w:lvl w:ilvl="0" w:tplc="DDFA7C4E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18650FE"/>
    <w:multiLevelType w:val="hybridMultilevel"/>
    <w:tmpl w:val="0C4AEB6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365063B"/>
    <w:multiLevelType w:val="hybridMultilevel"/>
    <w:tmpl w:val="A48AED1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3DB603E0">
      <w:start w:val="1"/>
      <w:numFmt w:val="decimal"/>
      <w:lvlText w:val="%2."/>
      <w:lvlJc w:val="left"/>
      <w:pPr>
        <w:ind w:left="360" w:hanging="360"/>
      </w:pPr>
      <w:rPr>
        <w:rFonts w:ascii="Times New Roman" w:eastAsia="Calibri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5505563B"/>
    <w:multiLevelType w:val="hybridMultilevel"/>
    <w:tmpl w:val="3A4836B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559E5C64"/>
    <w:multiLevelType w:val="hybridMultilevel"/>
    <w:tmpl w:val="9DDCA1E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32E37CD"/>
    <w:multiLevelType w:val="hybridMultilevel"/>
    <w:tmpl w:val="8F7604F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5EC5713"/>
    <w:multiLevelType w:val="hybridMultilevel"/>
    <w:tmpl w:val="7D908670"/>
    <w:lvl w:ilvl="0" w:tplc="F45C14E2">
      <w:start w:val="1"/>
      <w:numFmt w:val="decimal"/>
      <w:lvlText w:val="%1."/>
      <w:lvlJc w:val="left"/>
      <w:pPr>
        <w:ind w:left="862" w:hanging="360"/>
      </w:pPr>
      <w:rPr>
        <w:rFonts w:hint="default"/>
        <w:b w:val="0"/>
        <w:bCs/>
      </w:rPr>
    </w:lvl>
    <w:lvl w:ilvl="1" w:tplc="04150017">
      <w:start w:val="1"/>
      <w:numFmt w:val="lowerLetter"/>
      <w:lvlText w:val="%2)"/>
      <w:lvlJc w:val="left"/>
      <w:pPr>
        <w:ind w:left="644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9" w15:restartNumberingAfterBreak="0">
    <w:nsid w:val="6BFF623C"/>
    <w:multiLevelType w:val="multilevel"/>
    <w:tmpl w:val="CADCCF50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6E0D30C3"/>
    <w:multiLevelType w:val="hybridMultilevel"/>
    <w:tmpl w:val="2D347CAC"/>
    <w:lvl w:ilvl="0" w:tplc="DA5210DA">
      <w:start w:val="1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E505408"/>
    <w:multiLevelType w:val="hybridMultilevel"/>
    <w:tmpl w:val="CD526F62"/>
    <w:lvl w:ilvl="0" w:tplc="6CCC6F3A">
      <w:start w:val="1"/>
      <w:numFmt w:val="lowerLetter"/>
      <w:pStyle w:val="Nagwek4"/>
      <w:lvlText w:val="%1)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7AA612AA"/>
    <w:multiLevelType w:val="hybridMultilevel"/>
    <w:tmpl w:val="327AE2D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 w15:restartNumberingAfterBreak="0">
    <w:nsid w:val="7BC16CF6"/>
    <w:multiLevelType w:val="hybridMultilevel"/>
    <w:tmpl w:val="C1266D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D853196"/>
    <w:multiLevelType w:val="hybridMultilevel"/>
    <w:tmpl w:val="3C4A468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72629503">
    <w:abstractNumId w:val="3"/>
    <w:lvlOverride w:ilvl="0">
      <w:startOverride w:val="1"/>
    </w:lvlOverride>
  </w:num>
  <w:num w:numId="2" w16cid:durableId="941455716">
    <w:abstractNumId w:val="38"/>
  </w:num>
  <w:num w:numId="3" w16cid:durableId="1547253783">
    <w:abstractNumId w:val="30"/>
  </w:num>
  <w:num w:numId="4" w16cid:durableId="2043624196">
    <w:abstractNumId w:val="9"/>
  </w:num>
  <w:num w:numId="5" w16cid:durableId="1443459629">
    <w:abstractNumId w:val="39"/>
  </w:num>
  <w:num w:numId="6" w16cid:durableId="875119625">
    <w:abstractNumId w:val="7"/>
  </w:num>
  <w:num w:numId="7" w16cid:durableId="2141529010">
    <w:abstractNumId w:val="29"/>
  </w:num>
  <w:num w:numId="8" w16cid:durableId="1432168880">
    <w:abstractNumId w:val="8"/>
  </w:num>
  <w:num w:numId="9" w16cid:durableId="1484390751">
    <w:abstractNumId w:val="24"/>
  </w:num>
  <w:num w:numId="10" w16cid:durableId="2119717423">
    <w:abstractNumId w:val="13"/>
  </w:num>
  <w:num w:numId="11" w16cid:durableId="1630477224">
    <w:abstractNumId w:val="28"/>
  </w:num>
  <w:num w:numId="12" w16cid:durableId="1652515314">
    <w:abstractNumId w:val="44"/>
  </w:num>
  <w:num w:numId="13" w16cid:durableId="731003534">
    <w:abstractNumId w:val="31"/>
  </w:num>
  <w:num w:numId="14" w16cid:durableId="339357161">
    <w:abstractNumId w:val="43"/>
  </w:num>
  <w:num w:numId="15" w16cid:durableId="1439061440">
    <w:abstractNumId w:val="17"/>
  </w:num>
  <w:num w:numId="16" w16cid:durableId="641622917">
    <w:abstractNumId w:val="19"/>
  </w:num>
  <w:num w:numId="17" w16cid:durableId="2026202589">
    <w:abstractNumId w:val="42"/>
  </w:num>
  <w:num w:numId="18" w16cid:durableId="716975161">
    <w:abstractNumId w:val="11"/>
  </w:num>
  <w:num w:numId="19" w16cid:durableId="561135522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612128343">
    <w:abstractNumId w:val="4"/>
  </w:num>
  <w:num w:numId="21" w16cid:durableId="174872895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12631602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34828816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00955491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62084744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01734367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8107076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79282267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712383764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508640841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29698964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63821751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76386703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798648373">
    <w:abstractNumId w:val="0"/>
  </w:num>
  <w:num w:numId="35" w16cid:durableId="145536458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789663608">
    <w:abstractNumId w:val="22"/>
  </w:num>
  <w:num w:numId="37" w16cid:durableId="1357579821">
    <w:abstractNumId w:val="14"/>
  </w:num>
  <w:num w:numId="38" w16cid:durableId="138881429">
    <w:abstractNumId w:val="15"/>
  </w:num>
  <w:num w:numId="39" w16cid:durableId="583684094">
    <w:abstractNumId w:val="40"/>
  </w:num>
  <w:num w:numId="40" w16cid:durableId="1199270883">
    <w:abstractNumId w:val="32"/>
  </w:num>
  <w:num w:numId="41" w16cid:durableId="83842794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10942394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184440221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30157631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77132216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442961962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7" w16cid:durableId="1688021616">
    <w:abstractNumId w:val="4"/>
  </w:num>
  <w:num w:numId="48" w16cid:durableId="1124272684">
    <w:abstractNumId w:val="6"/>
  </w:num>
  <w:num w:numId="49" w16cid:durableId="2145808532">
    <w:abstractNumId w:val="12"/>
  </w:num>
  <w:num w:numId="50" w16cid:durableId="842820041">
    <w:abstractNumId w:val="5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5B6F"/>
    <w:rsid w:val="00014772"/>
    <w:rsid w:val="000344AF"/>
    <w:rsid w:val="000362B2"/>
    <w:rsid w:val="000C5329"/>
    <w:rsid w:val="000C71D7"/>
    <w:rsid w:val="000D4062"/>
    <w:rsid w:val="000F4199"/>
    <w:rsid w:val="001172A7"/>
    <w:rsid w:val="00125AD2"/>
    <w:rsid w:val="001344A8"/>
    <w:rsid w:val="00134EA4"/>
    <w:rsid w:val="00142CFB"/>
    <w:rsid w:val="00155B0F"/>
    <w:rsid w:val="00165112"/>
    <w:rsid w:val="00166E07"/>
    <w:rsid w:val="001815E3"/>
    <w:rsid w:val="001A4D0B"/>
    <w:rsid w:val="001B4E7D"/>
    <w:rsid w:val="001C461F"/>
    <w:rsid w:val="001D7835"/>
    <w:rsid w:val="001E0A54"/>
    <w:rsid w:val="001F3C28"/>
    <w:rsid w:val="001F41F7"/>
    <w:rsid w:val="001F7066"/>
    <w:rsid w:val="00200F36"/>
    <w:rsid w:val="00201577"/>
    <w:rsid w:val="00203D0E"/>
    <w:rsid w:val="0023287C"/>
    <w:rsid w:val="002477CD"/>
    <w:rsid w:val="00267773"/>
    <w:rsid w:val="00271E83"/>
    <w:rsid w:val="00292B8E"/>
    <w:rsid w:val="00296A32"/>
    <w:rsid w:val="002C479A"/>
    <w:rsid w:val="002E5B09"/>
    <w:rsid w:val="002F3DB6"/>
    <w:rsid w:val="003043F3"/>
    <w:rsid w:val="00316E27"/>
    <w:rsid w:val="00320587"/>
    <w:rsid w:val="00344674"/>
    <w:rsid w:val="00366E3F"/>
    <w:rsid w:val="003749B8"/>
    <w:rsid w:val="00376972"/>
    <w:rsid w:val="00393798"/>
    <w:rsid w:val="00395FFB"/>
    <w:rsid w:val="003C3C8E"/>
    <w:rsid w:val="003F79C4"/>
    <w:rsid w:val="0040202A"/>
    <w:rsid w:val="004353B7"/>
    <w:rsid w:val="00447FFA"/>
    <w:rsid w:val="0045224A"/>
    <w:rsid w:val="00454977"/>
    <w:rsid w:val="004A2CE9"/>
    <w:rsid w:val="004B05CB"/>
    <w:rsid w:val="004B7BE8"/>
    <w:rsid w:val="004C7DAA"/>
    <w:rsid w:val="004C7F46"/>
    <w:rsid w:val="004D0587"/>
    <w:rsid w:val="0053629C"/>
    <w:rsid w:val="00563730"/>
    <w:rsid w:val="00584EFD"/>
    <w:rsid w:val="005B05B2"/>
    <w:rsid w:val="005B2470"/>
    <w:rsid w:val="005C6388"/>
    <w:rsid w:val="005F044B"/>
    <w:rsid w:val="005F5B6F"/>
    <w:rsid w:val="00615C71"/>
    <w:rsid w:val="00627007"/>
    <w:rsid w:val="00662717"/>
    <w:rsid w:val="00664599"/>
    <w:rsid w:val="00683970"/>
    <w:rsid w:val="00685D84"/>
    <w:rsid w:val="00695591"/>
    <w:rsid w:val="006B0C9E"/>
    <w:rsid w:val="006B7508"/>
    <w:rsid w:val="006C1B6A"/>
    <w:rsid w:val="007052DE"/>
    <w:rsid w:val="00722B87"/>
    <w:rsid w:val="0072645F"/>
    <w:rsid w:val="007448E4"/>
    <w:rsid w:val="00756F1C"/>
    <w:rsid w:val="00761930"/>
    <w:rsid w:val="007F505F"/>
    <w:rsid w:val="00804928"/>
    <w:rsid w:val="0080588B"/>
    <w:rsid w:val="008129FB"/>
    <w:rsid w:val="00821224"/>
    <w:rsid w:val="008240B1"/>
    <w:rsid w:val="00826BD3"/>
    <w:rsid w:val="00851622"/>
    <w:rsid w:val="0086042B"/>
    <w:rsid w:val="0086222C"/>
    <w:rsid w:val="00866DD8"/>
    <w:rsid w:val="008A3B10"/>
    <w:rsid w:val="008D0B01"/>
    <w:rsid w:val="008E222E"/>
    <w:rsid w:val="009348E6"/>
    <w:rsid w:val="00943084"/>
    <w:rsid w:val="00944D73"/>
    <w:rsid w:val="00961486"/>
    <w:rsid w:val="0096551E"/>
    <w:rsid w:val="00966A0E"/>
    <w:rsid w:val="009753E6"/>
    <w:rsid w:val="00975DA5"/>
    <w:rsid w:val="009A09FC"/>
    <w:rsid w:val="009B3930"/>
    <w:rsid w:val="009B481B"/>
    <w:rsid w:val="009B7949"/>
    <w:rsid w:val="009E7B0B"/>
    <w:rsid w:val="00A141F8"/>
    <w:rsid w:val="00A308C7"/>
    <w:rsid w:val="00AA1543"/>
    <w:rsid w:val="00AB05AB"/>
    <w:rsid w:val="00AD5CE8"/>
    <w:rsid w:val="00AE1CCE"/>
    <w:rsid w:val="00B12B9B"/>
    <w:rsid w:val="00B5635B"/>
    <w:rsid w:val="00B57921"/>
    <w:rsid w:val="00B603F7"/>
    <w:rsid w:val="00B7549B"/>
    <w:rsid w:val="00B95006"/>
    <w:rsid w:val="00B97D07"/>
    <w:rsid w:val="00BC53B1"/>
    <w:rsid w:val="00BD0A98"/>
    <w:rsid w:val="00BE5CB2"/>
    <w:rsid w:val="00C00D63"/>
    <w:rsid w:val="00C32FD6"/>
    <w:rsid w:val="00C375EE"/>
    <w:rsid w:val="00C5454C"/>
    <w:rsid w:val="00C923F2"/>
    <w:rsid w:val="00CA549C"/>
    <w:rsid w:val="00CD42FF"/>
    <w:rsid w:val="00CF033C"/>
    <w:rsid w:val="00D0715A"/>
    <w:rsid w:val="00D2578D"/>
    <w:rsid w:val="00D462EA"/>
    <w:rsid w:val="00D53E0B"/>
    <w:rsid w:val="00DA4E3A"/>
    <w:rsid w:val="00DC52EA"/>
    <w:rsid w:val="00DC710C"/>
    <w:rsid w:val="00DC735C"/>
    <w:rsid w:val="00E01128"/>
    <w:rsid w:val="00E01919"/>
    <w:rsid w:val="00E42F20"/>
    <w:rsid w:val="00E579AB"/>
    <w:rsid w:val="00E57FA8"/>
    <w:rsid w:val="00E95492"/>
    <w:rsid w:val="00EA17B4"/>
    <w:rsid w:val="00EA3420"/>
    <w:rsid w:val="00EA3B4D"/>
    <w:rsid w:val="00EA65A9"/>
    <w:rsid w:val="00EB2F41"/>
    <w:rsid w:val="00EC1139"/>
    <w:rsid w:val="00EE435A"/>
    <w:rsid w:val="00F24165"/>
    <w:rsid w:val="00F34825"/>
    <w:rsid w:val="00F82C07"/>
    <w:rsid w:val="00F93F47"/>
    <w:rsid w:val="00FC60CE"/>
    <w:rsid w:val="00FD04D9"/>
    <w:rsid w:val="00FD3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FD4CBE"/>
  <w15:docId w15:val="{2666C4AF-8985-45D3-910B-F556EB67D1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82C07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80588B"/>
    <w:pPr>
      <w:keepNext/>
      <w:widowControl w:val="0"/>
      <w:tabs>
        <w:tab w:val="left" w:pos="709"/>
      </w:tabs>
      <w:spacing w:after="0" w:line="240" w:lineRule="auto"/>
      <w:jc w:val="center"/>
      <w:outlineLvl w:val="2"/>
    </w:pPr>
    <w:rPr>
      <w:rFonts w:ascii="Arial" w:eastAsia="Times New Roman" w:hAnsi="Arial"/>
      <w:b/>
      <w:i/>
      <w:szCs w:val="20"/>
      <w:lang w:eastAsia="pl-PL"/>
    </w:rPr>
  </w:style>
  <w:style w:type="paragraph" w:styleId="Nagwek4">
    <w:name w:val="heading 4"/>
    <w:aliases w:val="Poziom 4"/>
    <w:basedOn w:val="Normalny"/>
    <w:next w:val="Normalny"/>
    <w:link w:val="Nagwek4Znak"/>
    <w:uiPriority w:val="9"/>
    <w:semiHidden/>
    <w:unhideWhenUsed/>
    <w:qFormat/>
    <w:rsid w:val="0080588B"/>
    <w:pPr>
      <w:keepNext/>
      <w:widowControl w:val="0"/>
      <w:numPr>
        <w:numId w:val="19"/>
      </w:numPr>
      <w:tabs>
        <w:tab w:val="left" w:pos="709"/>
      </w:tabs>
      <w:spacing w:after="0" w:line="240" w:lineRule="auto"/>
      <w:ind w:left="0" w:firstLine="0"/>
      <w:jc w:val="center"/>
      <w:outlineLvl w:val="3"/>
    </w:pPr>
    <w:rPr>
      <w:rFonts w:ascii="Arial" w:eastAsia="Times New Roman" w:hAnsi="Arial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F82C07"/>
    <w:rPr>
      <w:color w:val="0000FF"/>
      <w:u w:val="single"/>
    </w:rPr>
  </w:style>
  <w:style w:type="character" w:customStyle="1" w:styleId="Nagwek3Znak">
    <w:name w:val="Nagłówek 3 Znak"/>
    <w:basedOn w:val="Domylnaczcionkaakapitu"/>
    <w:link w:val="Nagwek3"/>
    <w:semiHidden/>
    <w:rsid w:val="0080588B"/>
    <w:rPr>
      <w:rFonts w:ascii="Arial" w:eastAsia="Times New Roman" w:hAnsi="Arial" w:cs="Times New Roman"/>
      <w:b/>
      <w:i/>
      <w:szCs w:val="20"/>
      <w:lang w:eastAsia="pl-PL"/>
    </w:rPr>
  </w:style>
  <w:style w:type="character" w:customStyle="1" w:styleId="Nagwek4Znak">
    <w:name w:val="Nagłówek 4 Znak"/>
    <w:aliases w:val="Poziom 4 Znak"/>
    <w:basedOn w:val="Domylnaczcionkaakapitu"/>
    <w:link w:val="Nagwek4"/>
    <w:uiPriority w:val="9"/>
    <w:semiHidden/>
    <w:rsid w:val="0080588B"/>
    <w:rPr>
      <w:rFonts w:ascii="Arial" w:eastAsia="Times New Roman" w:hAnsi="Arial" w:cs="Times New Roman"/>
      <w:i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80588B"/>
    <w:pPr>
      <w:tabs>
        <w:tab w:val="left" w:pos="709"/>
      </w:tabs>
      <w:spacing w:after="0" w:line="240" w:lineRule="auto"/>
      <w:jc w:val="center"/>
    </w:pPr>
    <w:rPr>
      <w:rFonts w:ascii="Arial" w:eastAsia="Times New Roman" w:hAnsi="Arial"/>
      <w:b/>
      <w:i/>
      <w:sz w:val="32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80588B"/>
    <w:rPr>
      <w:rFonts w:ascii="Arial" w:eastAsia="Times New Roman" w:hAnsi="Arial" w:cs="Times New Roman"/>
      <w:b/>
      <w:i/>
      <w:sz w:val="32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semiHidden/>
    <w:unhideWhenUsed/>
    <w:rsid w:val="0080588B"/>
    <w:pPr>
      <w:spacing w:after="0" w:line="240" w:lineRule="auto"/>
      <w:ind w:left="1620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80588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semiHidden/>
    <w:unhideWhenUsed/>
    <w:rsid w:val="0080588B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semiHidden/>
    <w:rsid w:val="0080588B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unhideWhenUsed/>
    <w:rsid w:val="0080588B"/>
    <w:pPr>
      <w:widowControl w:val="0"/>
      <w:spacing w:after="0" w:line="360" w:lineRule="auto"/>
      <w:ind w:left="709" w:hanging="709"/>
    </w:pPr>
    <w:rPr>
      <w:rFonts w:ascii="Arial" w:eastAsia="Times New Roman" w:hAnsi="Arial"/>
      <w:b/>
      <w:sz w:val="24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80588B"/>
    <w:rPr>
      <w:rFonts w:ascii="Arial" w:eastAsia="Times New Roman" w:hAnsi="Arial" w:cs="Times New Roman"/>
      <w:b/>
      <w:sz w:val="24"/>
      <w:szCs w:val="20"/>
      <w:lang w:eastAsia="pl-PL"/>
    </w:rPr>
  </w:style>
  <w:style w:type="character" w:customStyle="1" w:styleId="AkapitzlistZnak">
    <w:name w:val="Akapit z listą Znak"/>
    <w:aliases w:val="normalny tekst Znak,Akapit z listą3 Znak,Obiekt Znak,BulletC Znak,Akapit z listą31 Znak,NOWY Znak,Akapit z listą32 Znak,List Paragraph Znak,CW_Lista Znak,Akapit z listą2 Znak,Numerowanie Znak,Akapit z listą BS Znak,sw tekst Znak"/>
    <w:link w:val="Akapitzlist"/>
    <w:uiPriority w:val="34"/>
    <w:qFormat/>
    <w:locked/>
    <w:rsid w:val="0080588B"/>
  </w:style>
  <w:style w:type="paragraph" w:styleId="Akapitzlist">
    <w:name w:val="List Paragraph"/>
    <w:aliases w:val="normalny tekst,Akapit z listą3,Obiekt,BulletC,Akapit z listą31,NOWY,Akapit z listą32,List Paragraph,CW_Lista,Akapit z listą2,Numerowanie,Akapit z listą BS,sw tekst,Kolorowa lista — akcent 11,Odstavec,lp1,Preambuła,Tytuły,Lista num,Spec. 4"/>
    <w:basedOn w:val="Normalny"/>
    <w:link w:val="AkapitzlistZnak"/>
    <w:uiPriority w:val="34"/>
    <w:qFormat/>
    <w:rsid w:val="0080588B"/>
    <w:pPr>
      <w:ind w:left="708"/>
    </w:pPr>
    <w:rPr>
      <w:rFonts w:asciiTheme="minorHAnsi" w:eastAsiaTheme="minorHAnsi" w:hAnsiTheme="minorHAnsi" w:cstheme="minorBidi"/>
    </w:rPr>
  </w:style>
  <w:style w:type="paragraph" w:styleId="Nagwek">
    <w:name w:val="header"/>
    <w:basedOn w:val="Normalny"/>
    <w:link w:val="NagwekZnak"/>
    <w:uiPriority w:val="99"/>
    <w:unhideWhenUsed/>
    <w:rsid w:val="006270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27007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6270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27007"/>
    <w:rPr>
      <w:rFonts w:ascii="Calibri" w:eastAsia="Calibri" w:hAnsi="Calibri"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141F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141F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141F8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141F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141F8"/>
    <w:rPr>
      <w:rFonts w:ascii="Calibri" w:eastAsia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141F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141F8"/>
    <w:rPr>
      <w:rFonts w:ascii="Segoe UI" w:eastAsia="Calibri" w:hAnsi="Segoe UI" w:cs="Segoe UI"/>
      <w:sz w:val="18"/>
      <w:szCs w:val="18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D7835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756F1C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341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9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EE4F52-85CF-4A14-A963-F1278C3F51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912</Words>
  <Characters>5474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Kinga Gromek</dc:creator>
  <cp:keywords/>
  <dc:description/>
  <cp:lastModifiedBy>Natalia Świercz</cp:lastModifiedBy>
  <cp:revision>3</cp:revision>
  <cp:lastPrinted>2025-04-10T11:06:00Z</cp:lastPrinted>
  <dcterms:created xsi:type="dcterms:W3CDTF">2026-01-27T12:54:00Z</dcterms:created>
  <dcterms:modified xsi:type="dcterms:W3CDTF">2026-02-17T09:44:00Z</dcterms:modified>
</cp:coreProperties>
</file>